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A4" w:rsidRDefault="00E419A4" w:rsidP="00E419A4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4"/>
          <w:b w:val="0"/>
          <w:bCs w:val="0"/>
        </w:rPr>
      </w:pPr>
      <w:r>
        <w:rPr>
          <w:rStyle w:val="a4"/>
        </w:rPr>
        <w:t>Приложение 6</w:t>
      </w:r>
    </w:p>
    <w:p w:rsidR="00E419A4" w:rsidRDefault="00792CF5" w:rsidP="00E419A4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Устав</w:t>
      </w:r>
    </w:p>
    <w:p w:rsidR="00E419A4" w:rsidRDefault="00E419A4" w:rsidP="00E419A4">
      <w:pPr>
        <w:pStyle w:val="a3"/>
        <w:spacing w:before="0" w:beforeAutospacing="0" w:after="0" w:afterAutospacing="0"/>
        <w:jc w:val="center"/>
      </w:pPr>
      <w:r>
        <w:rPr>
          <w:rStyle w:val="a4"/>
        </w:rPr>
        <w:t>Школьного спортивного клуба</w:t>
      </w:r>
    </w:p>
    <w:p w:rsidR="00E419A4" w:rsidRDefault="00792CF5" w:rsidP="00E419A4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«Олимпийцы</w:t>
      </w:r>
      <w:r w:rsidR="00E419A4">
        <w:rPr>
          <w:rStyle w:val="a4"/>
        </w:rPr>
        <w:t>»</w:t>
      </w:r>
    </w:p>
    <w:p w:rsidR="00E419A4" w:rsidRDefault="00E419A4" w:rsidP="00E419A4">
      <w:pPr>
        <w:numPr>
          <w:ilvl w:val="0"/>
          <w:numId w:val="1"/>
        </w:numPr>
        <w:spacing w:after="0" w:line="240" w:lineRule="auto"/>
        <w:ind w:left="0"/>
        <w:jc w:val="center"/>
      </w:pPr>
      <w:r>
        <w:rPr>
          <w:rStyle w:val="a4"/>
        </w:rPr>
        <w:t>1. Общие положения.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1.1. Школьный спортивный клуб «</w:t>
      </w:r>
      <w:r w:rsidR="00792CF5">
        <w:t>Олимпийцы</w:t>
      </w:r>
      <w:r>
        <w:t>», в дальнейшем именуемое ШСК, является некоммерческой организацией, не имеющей своей целью извлечение прибыли.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1.2.  ШСК является общественной организацией, основанной на членстве.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1.3. Полное </w:t>
      </w:r>
      <w:proofErr w:type="spellStart"/>
      <w:r>
        <w:t>наименование</w:t>
      </w:r>
      <w:proofErr w:type="gramStart"/>
      <w:r>
        <w:t>:</w:t>
      </w:r>
      <w:r w:rsidR="00792CF5">
        <w:t>О</w:t>
      </w:r>
      <w:proofErr w:type="gramEnd"/>
      <w:r w:rsidR="00792CF5">
        <w:t>лимпийцы</w:t>
      </w:r>
      <w:proofErr w:type="spellEnd"/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1.4.  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1.5.  Деятельность ШСК основывается на принципах добровольности, равноправия всех его участников, самоуправления и законности.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1.6. ШСК может иметь символику, название, эмблему, флаги, вымпелы, единую спортивную форму и иные знаки отличия.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1.7. ШСК осуществляет деятельность, предусмот</w:t>
      </w:r>
      <w:r w:rsidR="00792CF5">
        <w:t>ренную Уставом, на территории МКОУ СОШ№2</w:t>
      </w:r>
      <w:r>
        <w:t>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1.8.  ШСК может вести эту деятельность вне территории школы в порядке, предусмотренном действующим законодательством.</w:t>
      </w:r>
    </w:p>
    <w:p w:rsidR="00792CF5" w:rsidRDefault="00E419A4" w:rsidP="00E419A4">
      <w:pPr>
        <w:pStyle w:val="a3"/>
        <w:spacing w:before="0" w:beforeAutospacing="0" w:after="0" w:afterAutospacing="0"/>
        <w:jc w:val="both"/>
      </w:pPr>
      <w:r>
        <w:t>1.9. Местонахождение руководящего органа (Совета ШСК):</w:t>
      </w:r>
      <w:proofErr w:type="spellStart"/>
      <w:r w:rsidR="00792CF5">
        <w:t>г</w:t>
      </w:r>
      <w:proofErr w:type="gramStart"/>
      <w:r w:rsidR="00792CF5">
        <w:t>.Х</w:t>
      </w:r>
      <w:proofErr w:type="gramEnd"/>
      <w:r w:rsidR="00792CF5">
        <w:t>асавюрт</w:t>
      </w:r>
      <w:proofErr w:type="spellEnd"/>
    </w:p>
    <w:p w:rsidR="00E419A4" w:rsidRDefault="00792CF5" w:rsidP="00E419A4">
      <w:pPr>
        <w:pStyle w:val="a3"/>
        <w:spacing w:before="0" w:beforeAutospacing="0" w:after="0" w:afterAutospacing="0"/>
        <w:jc w:val="both"/>
      </w:pPr>
      <w:r>
        <w:t xml:space="preserve"> </w:t>
      </w:r>
      <w:proofErr w:type="spellStart"/>
      <w:r>
        <w:t>ул</w:t>
      </w:r>
      <w:proofErr w:type="gramStart"/>
      <w:r>
        <w:t>.А</w:t>
      </w:r>
      <w:proofErr w:type="gramEnd"/>
      <w:r>
        <w:t>скерханова</w:t>
      </w:r>
      <w:proofErr w:type="spellEnd"/>
      <w:r>
        <w:t xml:space="preserve"> 1 а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1.10. 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t>нести обязанности</w:t>
      </w:r>
      <w:proofErr w:type="gramEnd"/>
      <w:r>
        <w:t xml:space="preserve"> и ответственность, быть истцом и ответчиком в суде, иметь самостоятельный финансовый баланс.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</w:pPr>
      <w:r>
        <w:rPr>
          <w:rStyle w:val="a4"/>
        </w:rPr>
        <w:t>2. Цели и задачи ШСК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2.1.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2.2. Достижение указанной цели достигается посредством решения следующих стоящих перед ШСК задач: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proofErr w:type="gramStart"/>
      <w:r>
        <w:t>- создание условий для развития массовых и индивидуальных форм физкультурно-оздоровительной и спортивной работы в школе;</w:t>
      </w:r>
      <w:proofErr w:type="gramEnd"/>
    </w:p>
    <w:p w:rsidR="00E419A4" w:rsidRDefault="00E419A4" w:rsidP="00E419A4">
      <w:pPr>
        <w:pStyle w:val="a3"/>
        <w:spacing w:before="0" w:beforeAutospacing="0" w:after="0" w:afterAutospacing="0"/>
        <w:jc w:val="both"/>
      </w:pPr>
      <w:proofErr w:type="gramStart"/>
      <w:r>
        <w:t>- организация различных форм спортивной жизни среди обучающихся школы;</w:t>
      </w:r>
      <w:proofErr w:type="gramEnd"/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привлечение обучающихся школы к объединению на основе общности интересов в команды по различным видам спорта;</w:t>
      </w:r>
    </w:p>
    <w:p w:rsidR="00E419A4" w:rsidRDefault="00E419A4" w:rsidP="00E419A4">
      <w:r>
        <w:t xml:space="preserve">- воспитание у </w:t>
      </w:r>
      <w:proofErr w:type="gramStart"/>
      <w:r>
        <w:t>обучающихся</w:t>
      </w:r>
      <w:proofErr w:type="gramEnd"/>
      <w: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2.3. Для достижения указанной цели ШСК осуществляет следующие виды деятельности: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создание сети физкультурного актива во всех классах школы;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содействие открытию спортивных секций;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- агитационная работа в области физической культуры и спорта, информирование </w:t>
      </w:r>
      <w:proofErr w:type="gramStart"/>
      <w:r>
        <w:t>обучающихся</w:t>
      </w:r>
      <w:proofErr w:type="gramEnd"/>
      <w:r>
        <w:t xml:space="preserve"> о развитии спортивного движения;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создание и подготовка команд по различным видам спорта, для участия  воспитанников ШСК в соревнованиях разного уровня;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lastRenderedPageBreak/>
        <w:t xml:space="preserve">- внедрение физической культуры в быт </w:t>
      </w:r>
      <w:proofErr w:type="gramStart"/>
      <w:r>
        <w:t>обучающихся</w:t>
      </w:r>
      <w:proofErr w:type="gramEnd"/>
      <w:r>
        <w:t>, проведение спортивно-массовой и физкультурно-оздоровительной работы в школе;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- организация активного спортивно-оздоровительного отдыха </w:t>
      </w:r>
      <w:proofErr w:type="gramStart"/>
      <w:r>
        <w:t>обучающихся</w:t>
      </w:r>
      <w:proofErr w:type="gramEnd"/>
      <w:r>
        <w:t xml:space="preserve"> (лагеря, походы, туризм и т.п.).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Помимо перечисленных видов деятельности ШСК может осуществлять иную, не противоречащую Уставу, деятельность.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2.5. ШСК может иметь свою символику, название, эмблему, единую спортивную форму и иные знаки отличия.</w:t>
      </w:r>
    </w:p>
    <w:p w:rsidR="00E419A4" w:rsidRDefault="00E419A4" w:rsidP="00E419A4">
      <w:pPr>
        <w:pStyle w:val="a3"/>
        <w:spacing w:before="0" w:beforeAutospacing="0" w:after="0" w:afterAutospacing="0"/>
        <w:jc w:val="center"/>
      </w:pPr>
      <w:r>
        <w:rPr>
          <w:rStyle w:val="a4"/>
        </w:rPr>
        <w:t>3.</w:t>
      </w:r>
      <w:r>
        <w:rPr>
          <w:rStyle w:val="apple-converted-space"/>
          <w:b/>
          <w:bCs/>
        </w:rPr>
        <w:t> </w:t>
      </w:r>
      <w:r>
        <w:rPr>
          <w:rStyle w:val="a4"/>
        </w:rPr>
        <w:t>Права ШСК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3.1.  ШСК имеет право в порядке, предусмотренном действующим законодательством: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свободно распространять информацию о своей деятельности;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участвовать в выработке решений органов управления школой;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проводить собрания, митинги, шествия;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осуществлять иные полномочия, предусмотренные законами об общественных объединениях;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поддерживать прямые контакты и связи с другими спортивными организациями и клубами.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</w:pPr>
      <w:r>
        <w:rPr>
          <w:rStyle w:val="a4"/>
        </w:rPr>
        <w:t>4.  Обязанности ШСК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4.1. ШСК обязан:</w:t>
      </w:r>
    </w:p>
    <w:p w:rsidR="00E419A4" w:rsidRDefault="00E419A4" w:rsidP="00E419A4">
      <w:r>
        <w:t>- соблюдать законодательство Российской Федерации, общепризнанные принципы и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ежегодно информировать общественность о своей деятельности.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</w:pPr>
      <w:r>
        <w:rPr>
          <w:rStyle w:val="a4"/>
        </w:rPr>
        <w:t>5.</w:t>
      </w:r>
      <w:r>
        <w:rPr>
          <w:rStyle w:val="apple-converted-space"/>
          <w:b/>
          <w:bCs/>
        </w:rPr>
        <w:t> Участники</w:t>
      </w:r>
      <w:r w:rsidR="00792CF5">
        <w:rPr>
          <w:rStyle w:val="apple-converted-space"/>
          <w:b/>
          <w:bCs/>
        </w:rPr>
        <w:t xml:space="preserve"> </w:t>
      </w:r>
      <w:r>
        <w:rPr>
          <w:rStyle w:val="a4"/>
        </w:rPr>
        <w:t>ШСК,</w:t>
      </w:r>
      <w:r w:rsidR="00792CF5">
        <w:rPr>
          <w:rStyle w:val="a4"/>
        </w:rPr>
        <w:t xml:space="preserve"> </w:t>
      </w:r>
      <w:bookmarkStart w:id="0" w:name="_GoBack"/>
      <w:bookmarkEnd w:id="0"/>
      <w:r>
        <w:rPr>
          <w:rStyle w:val="a4"/>
        </w:rPr>
        <w:t>их права и обязанности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5.1. Членами ШСК могут быть физические лица, достигшие возраста 8 лет.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5.4. Члены ШСК имеют право: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получать консультации от преподавателей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избирать и быть избранными в Совет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систематически проходить медицинское обследование;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вносить предложения по совершенствованию работы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принимать участие в общих собраниях;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lastRenderedPageBreak/>
        <w:t>- получать информацию о планируемых ШСК мероприятиях;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участвовать во всех мероприятиях проводимых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5.5. Члены ШСК обязаны: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соблюдать Устав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выполнять решения руководящих органов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активно участвовать в работе органов, в которые они избраны;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-соблюдать правила техники безопасности при проведении занятий, установленный порядок работы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бережно относиться к спортивному инвентарю, оборудованию, спортивным сооружениям и иному имуществу;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показывать личный пример здорового образа жизни.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</w:pPr>
      <w:r>
        <w:rPr>
          <w:rStyle w:val="a4"/>
        </w:rPr>
        <w:t>6. Руководящие органы ШСК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6.1. Общее собрание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6.1.2. Внеочередное общее собрание может быть созвано по требованию не менее</w:t>
      </w:r>
      <w:proofErr w:type="gramStart"/>
      <w:r>
        <w:t>,</w:t>
      </w:r>
      <w:proofErr w:type="gramEnd"/>
      <w:r>
        <w:t xml:space="preserve"> чем одной трети участников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6.1.3. Инициаторы проведения общего собрания обязаны известить об этом собрании всех участников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6.1.4. Общее собрание правомочно:</w:t>
      </w:r>
    </w:p>
    <w:p w:rsidR="00E419A4" w:rsidRDefault="00E419A4" w:rsidP="00E419A4">
      <w:pPr>
        <w:jc w:val="both"/>
      </w:pPr>
      <w:r>
        <w:t>- если в его работе принимают участие более половины участников ШСК, направивших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Совет ШСК уведомление согласно настоящему уставу;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6.1.5. Все решения принимаются простым большинством голосов от числа присутствующих на общем собрании участников.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6.1.6. К исключительной компетенции общего собрания относятся: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реорганизация и ликвидация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утверждение Устава, внесение изменений и дополнений в Устав;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выбор членов Совета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утверждение ежегодного отчета Совета ШСК;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  <w:rPr>
          <w:rStyle w:val="a4"/>
        </w:rPr>
      </w:pPr>
    </w:p>
    <w:p w:rsidR="00E419A4" w:rsidRDefault="00E419A4" w:rsidP="00E419A4">
      <w:pPr>
        <w:pStyle w:val="a3"/>
        <w:spacing w:before="150" w:beforeAutospacing="0" w:after="150" w:afterAutospacing="0"/>
        <w:jc w:val="center"/>
      </w:pPr>
      <w:r>
        <w:rPr>
          <w:rStyle w:val="a4"/>
        </w:rPr>
        <w:t>6.2.Совет ШСК. Председатель Совета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6.2.3. Совет ШСК осуществляет права и исполняет обязанности от имени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6.2.5. Содействует реализации инициатив воспитанников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</w:t>
      </w:r>
      <w:r>
        <w:lastRenderedPageBreak/>
        <w:t>родителей, организует работу по защите прав воспитанников, укреплению дисциплины и порядка.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</w:t>
      </w:r>
      <w:proofErr w:type="gramStart"/>
      <w:r>
        <w:t>проектов</w:t>
      </w:r>
      <w:proofErr w:type="gramEnd"/>
      <w:r>
        <w:t xml:space="preserve"> как на территории школы, так и вне ее.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6.2.8. Все решения принимаются простым большинством голосов от общего числа членов Совета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6.2.10. Председатель организует подготовку и проведение заседаний Совета ШСК.</w:t>
      </w:r>
    </w:p>
    <w:p w:rsidR="00E419A4" w:rsidRDefault="00E419A4" w:rsidP="00E419A4">
      <w:r>
        <w:t> </w:t>
      </w: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CE43B3" w:rsidRDefault="00CE43B3"/>
    <w:sectPr w:rsidR="00CE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C1856"/>
    <w:multiLevelType w:val="multilevel"/>
    <w:tmpl w:val="83B8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19A4"/>
    <w:rsid w:val="00792CF5"/>
    <w:rsid w:val="00CE43B3"/>
    <w:rsid w:val="00E4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419A4"/>
  </w:style>
  <w:style w:type="character" w:styleId="a4">
    <w:name w:val="Strong"/>
    <w:basedOn w:val="a0"/>
    <w:uiPriority w:val="99"/>
    <w:qFormat/>
    <w:rsid w:val="00E419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5</cp:revision>
  <dcterms:created xsi:type="dcterms:W3CDTF">2023-02-22T16:44:00Z</dcterms:created>
  <dcterms:modified xsi:type="dcterms:W3CDTF">2023-08-18T05:58:00Z</dcterms:modified>
</cp:coreProperties>
</file>